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E3A7" w14:textId="77777777" w:rsidR="00FA05A7" w:rsidRDefault="00FA05A7" w:rsidP="00FA05A7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5FBFF670" w14:textId="56E4E82F" w:rsidR="00FA05A7" w:rsidRPr="0080788D" w:rsidRDefault="00FA05A7" w:rsidP="00FA05A7">
      <w:pPr>
        <w:spacing w:before="120"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1</w:t>
      </w:r>
      <w:r w:rsidR="00FD7933">
        <w:rPr>
          <w:rFonts w:ascii="Calibri" w:eastAsia="Calibri" w:hAnsi="Calibri" w:cs="Calibri"/>
          <w:b/>
          <w:i/>
          <w:sz w:val="24"/>
          <w:lang w:eastAsia="en-US"/>
        </w:rPr>
        <w:t>3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625E132F" w14:textId="77777777" w:rsidR="00FA05A7" w:rsidRPr="0080788D" w:rsidRDefault="00FA05A7" w:rsidP="00FA05A7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1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db</w:t>
      </w:r>
    </w:p>
    <w:p w14:paraId="4E12CC83" w14:textId="77777777" w:rsidR="00FA05A7" w:rsidRPr="0080788D" w:rsidRDefault="00FA05A7" w:rsidP="00FA05A7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423CA0A5" w14:textId="77777777" w:rsidR="00FA05A7" w:rsidRPr="0080788D" w:rsidRDefault="00FA05A7" w:rsidP="00FA05A7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2AEBB8BA" w14:textId="77777777" w:rsidR="00FA05A7" w:rsidRPr="0080788D" w:rsidRDefault="00FA05A7" w:rsidP="00FA05A7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301A88CB" w14:textId="4AEE6378" w:rsidR="00FA05A7" w:rsidRPr="009466C1" w:rsidRDefault="00FA05A7" w:rsidP="00FA05A7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="00FD7933" w:rsidRPr="00FD7933">
        <w:rPr>
          <w:rFonts w:ascii="Calibri" w:eastAsia="Calibri" w:hAnsi="Calibri" w:cs="Calibri"/>
          <w:b/>
          <w:i/>
          <w:sz w:val="24"/>
          <w:lang w:eastAsia="en-US"/>
        </w:rPr>
        <w:t>Javaslat együttműködési megállapodás megkötésére a Szekszárdi Gyermeklánc Óvodával</w:t>
      </w:r>
    </w:p>
    <w:p w14:paraId="04FEA9B1" w14:textId="77777777" w:rsidR="00FA05A7" w:rsidRPr="009466C1" w:rsidRDefault="00FA05A7" w:rsidP="00FA05A7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38C0ABE4" w14:textId="77777777" w:rsidR="00FA05A7" w:rsidRPr="009466C1" w:rsidRDefault="00FA05A7" w:rsidP="00FA05A7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528F1355" w14:textId="77777777" w:rsidR="00FA05A7" w:rsidRPr="0080788D" w:rsidRDefault="00FA05A7" w:rsidP="00FA05A7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55E584FC" w14:textId="77777777" w:rsidR="00FA05A7" w:rsidRPr="0080788D" w:rsidRDefault="00FA05A7" w:rsidP="00FA05A7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612BA0F8" w14:textId="7C46AEDD" w:rsidR="00FA05A7" w:rsidRPr="0080788D" w:rsidRDefault="00FA05A7" w:rsidP="00FA05A7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20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21. </w:t>
      </w:r>
      <w:r w:rsidR="00FD7933">
        <w:rPr>
          <w:rFonts w:ascii="Calibri" w:eastAsia="Calibri" w:hAnsi="Calibri" w:cs="Calibri"/>
          <w:b/>
          <w:i/>
          <w:sz w:val="24"/>
          <w:lang w:eastAsia="en-US"/>
        </w:rPr>
        <w:t xml:space="preserve">szeptember </w:t>
      </w:r>
      <w:r w:rsidR="00A639E7">
        <w:rPr>
          <w:rFonts w:ascii="Calibri" w:eastAsia="Calibri" w:hAnsi="Calibri" w:cs="Calibri"/>
          <w:b/>
          <w:i/>
          <w:sz w:val="24"/>
          <w:lang w:eastAsia="en-US"/>
        </w:rPr>
        <w:t>30</w:t>
      </w:r>
      <w:r w:rsidR="00FD7933">
        <w:rPr>
          <w:rFonts w:ascii="Calibri" w:eastAsia="Calibri" w:hAnsi="Calibri" w:cs="Calibri"/>
          <w:b/>
          <w:i/>
          <w:sz w:val="24"/>
          <w:lang w:eastAsia="en-US"/>
        </w:rPr>
        <w:t>-i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REND</w:t>
      </w:r>
      <w:r w:rsidR="00A639E7">
        <w:rPr>
          <w:rFonts w:ascii="Calibri" w:eastAsia="Calibri" w:hAnsi="Calibri" w:cs="Calibri"/>
          <w:b/>
          <w:i/>
          <w:sz w:val="24"/>
          <w:lang w:eastAsia="en-US"/>
        </w:rPr>
        <w:t>KÍVÜLI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61CB39BC" w14:textId="77777777" w:rsidR="00FA05A7" w:rsidRPr="0080788D" w:rsidRDefault="00FA05A7" w:rsidP="00FA05A7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FA05A7" w:rsidRPr="0080788D" w14:paraId="18D69E46" w14:textId="77777777" w:rsidTr="00E00983">
        <w:tc>
          <w:tcPr>
            <w:tcW w:w="4590" w:type="dxa"/>
          </w:tcPr>
          <w:p w14:paraId="4C72D3DD" w14:textId="77777777" w:rsidR="00FA05A7" w:rsidRPr="0080788D" w:rsidRDefault="00FA05A7" w:rsidP="00FD6680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04F3D247" w14:textId="3113E68A" w:rsidR="00FA05A7" w:rsidRPr="0080788D" w:rsidRDefault="00FA05A7" w:rsidP="00FD6680">
            <w:pPr>
              <w:spacing w:after="36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</w:tc>
      </w:tr>
      <w:tr w:rsidR="00FA05A7" w:rsidRPr="0080788D" w14:paraId="04D92D1C" w14:textId="77777777" w:rsidTr="00E00983">
        <w:tc>
          <w:tcPr>
            <w:tcW w:w="4590" w:type="dxa"/>
          </w:tcPr>
          <w:p w14:paraId="7C82AAE8" w14:textId="77777777" w:rsidR="00FA05A7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3BE3916C" w14:textId="77777777" w:rsidR="00FA05A7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365534A" w14:textId="51390FC7" w:rsidR="00FD6680" w:rsidRDefault="00FD6680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51F3397" w14:textId="77777777" w:rsidR="00FD6680" w:rsidRDefault="00FD6680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C71F423" w14:textId="77777777" w:rsidR="00FA05A7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3AAFE384" w14:textId="77777777" w:rsidR="00FA05A7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8B82216" w14:textId="77777777" w:rsidR="00FA05A7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0205E1C" w14:textId="64C72A11" w:rsidR="002628E5" w:rsidRDefault="002628E5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MEGHÍVOTT:</w:t>
            </w:r>
          </w:p>
          <w:p w14:paraId="793E2DB3" w14:textId="77777777" w:rsidR="00FA05A7" w:rsidRPr="0080788D" w:rsidRDefault="00FA05A7" w:rsidP="00E00983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616C28B5" w14:textId="2FE86841" w:rsidR="00FA05A7" w:rsidRDefault="00FD7933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dr. Nemesné </w:t>
            </w:r>
            <w:r w:rsidR="00FA05A7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Fuchs Vivien jogi és bizottsági referens, jegyzői megbízott</w:t>
            </w:r>
          </w:p>
          <w:p w14:paraId="0D628B30" w14:textId="690AE9B7" w:rsidR="00FA05A7" w:rsidRDefault="00FA05A7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2B504B8" w14:textId="77777777" w:rsidR="00FD6680" w:rsidRDefault="00FD6680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2215F6D" w14:textId="77777777" w:rsidR="002628E5" w:rsidRDefault="002628E5" w:rsidP="002628E5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Nemesné dr. Fuchs Vivien jogi és bizottsági referens, jegyzői megbízott</w:t>
            </w:r>
          </w:p>
          <w:p w14:paraId="5D767739" w14:textId="77777777" w:rsidR="00FA05A7" w:rsidRDefault="00FA05A7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4C89D86" w14:textId="3EC5C6C5" w:rsidR="00FA05A7" w:rsidRDefault="002628E5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Hollendusné Bíró Anett intézményvezető</w:t>
            </w:r>
          </w:p>
          <w:p w14:paraId="3F4FF306" w14:textId="77777777" w:rsidR="00FA05A7" w:rsidRDefault="00FA05A7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92B02BF" w14:textId="77777777" w:rsidR="00FA05A7" w:rsidRDefault="00FA05A7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21543DD" w14:textId="77777777" w:rsidR="00FA05A7" w:rsidRPr="0080788D" w:rsidRDefault="00FA05A7" w:rsidP="00E0098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1AA44B04" w14:textId="77777777" w:rsidR="00FA05A7" w:rsidRPr="00D105FC" w:rsidRDefault="00FA05A7" w:rsidP="00FA05A7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2BDE99A2" w14:textId="77777777" w:rsidR="00FA05A7" w:rsidRDefault="00FA05A7" w:rsidP="00FA05A7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15B8A77F" w14:textId="77777777" w:rsidR="00FA05A7" w:rsidRDefault="00FA05A7" w:rsidP="00FA05A7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67FE617A" w14:textId="77777777" w:rsidR="00FA05A7" w:rsidRDefault="00FA05A7" w:rsidP="00FA05A7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24EE7F91" w14:textId="2443B108" w:rsidR="00FA05A7" w:rsidRDefault="00FA05A7" w:rsidP="00FA05A7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3EB424B" w14:textId="77777777" w:rsidR="002628E5" w:rsidRPr="00725E75" w:rsidRDefault="002628E5" w:rsidP="00FA05A7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6CA0B198" w14:textId="77777777" w:rsidR="00FA05A7" w:rsidRPr="00F2581F" w:rsidRDefault="00FA05A7" w:rsidP="00FA05A7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6BC9FED7" w14:textId="77777777" w:rsidR="00FA05A7" w:rsidRPr="00F2581F" w:rsidRDefault="00FA05A7" w:rsidP="00FA05A7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3B2CD8F5" w14:textId="4CF9D0AF" w:rsidR="00F53CE3" w:rsidRDefault="00F53CE3" w:rsidP="00FA05A7">
      <w:pPr>
        <w:pStyle w:val="Szvegtrzs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 Szekszárdi Roma Nemzetiségi Önkormányzat a 22/2021. (VI.24.) számú határozatával arról döntött, hogy a Szekszárdi Gyermeklánc Óvodával együttműködési megállapodást köt.</w:t>
      </w:r>
    </w:p>
    <w:p w14:paraId="26C7B33A" w14:textId="56336FE4" w:rsidR="00F53CE3" w:rsidRDefault="00F53CE3" w:rsidP="00FA05A7">
      <w:pPr>
        <w:pStyle w:val="Szvegtrzs"/>
        <w:rPr>
          <w:rFonts w:ascii="Calibri" w:hAnsi="Calibri" w:cs="Calibri"/>
          <w:bCs/>
          <w:sz w:val="24"/>
        </w:rPr>
      </w:pPr>
    </w:p>
    <w:p w14:paraId="0E586409" w14:textId="385A85D5" w:rsidR="00F53CE3" w:rsidRDefault="00F53CE3" w:rsidP="00FA05A7">
      <w:pPr>
        <w:pStyle w:val="Szvegtrzs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 xml:space="preserve">Az együttműködési megállapodás tárgyát képező egyes közreműködési területekről </w:t>
      </w:r>
      <w:r w:rsidR="003A3CBC">
        <w:rPr>
          <w:rFonts w:ascii="Calibri" w:hAnsi="Calibri" w:cs="Calibri"/>
          <w:bCs/>
          <w:sz w:val="24"/>
        </w:rPr>
        <w:t>a Polgármesteri Hivatal egyeztetést folytatott le az óvodával és a nemzetiségi önkormányzat vezetőivel. Az egyeztetésen elhangzottak alapján a Polgármesteri Hivatal elkészítette a megállapodás tervezetét.</w:t>
      </w:r>
    </w:p>
    <w:p w14:paraId="54280DB3" w14:textId="77777777" w:rsidR="00F53CE3" w:rsidRDefault="00F53CE3" w:rsidP="00FA05A7">
      <w:pPr>
        <w:pStyle w:val="Szvegtrzs"/>
        <w:rPr>
          <w:rFonts w:ascii="Calibri" w:hAnsi="Calibri" w:cs="Calibri"/>
          <w:bCs/>
          <w:sz w:val="24"/>
        </w:rPr>
      </w:pPr>
    </w:p>
    <w:p w14:paraId="09AF282E" w14:textId="1FDEA356" w:rsidR="00FA05A7" w:rsidRDefault="00FA05A7" w:rsidP="00FA05A7">
      <w:pPr>
        <w:pStyle w:val="Szvegtrzs"/>
        <w:rPr>
          <w:rFonts w:ascii="Calibri" w:hAnsi="Calibri" w:cs="Calibri"/>
          <w:bCs/>
          <w:sz w:val="24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1FA52343" w14:textId="77777777" w:rsidR="00FA05A7" w:rsidRDefault="00FA05A7" w:rsidP="00FA05A7">
      <w:pPr>
        <w:pStyle w:val="Szvegtrzs"/>
        <w:rPr>
          <w:rFonts w:ascii="Calibri" w:hAnsi="Calibri" w:cs="Calibri"/>
          <w:bCs/>
          <w:sz w:val="24"/>
        </w:rPr>
      </w:pPr>
    </w:p>
    <w:p w14:paraId="1D467DCF" w14:textId="013E7D4F" w:rsidR="00FA05A7" w:rsidRPr="0036132D" w:rsidRDefault="00FA05A7" w:rsidP="00FA05A7">
      <w:pPr>
        <w:pStyle w:val="Szvegtrzs"/>
        <w:rPr>
          <w:rFonts w:ascii="Calibri" w:hAnsi="Calibri" w:cs="Calibri"/>
          <w:bCs/>
          <w:i/>
          <w:iCs/>
          <w:sz w:val="24"/>
          <w:highlight w:val="cyan"/>
        </w:rPr>
      </w:pPr>
      <w:r w:rsidRPr="0036132D">
        <w:rPr>
          <w:rFonts w:ascii="Calibri" w:hAnsi="Calibri" w:cs="Calibri"/>
          <w:bCs/>
          <w:i/>
          <w:iCs/>
          <w:sz w:val="24"/>
        </w:rPr>
        <w:t xml:space="preserve">A </w:t>
      </w:r>
      <w:r w:rsidR="003A3CBC">
        <w:rPr>
          <w:rFonts w:ascii="Calibri" w:hAnsi="Calibri" w:cs="Calibri"/>
          <w:bCs/>
          <w:i/>
          <w:iCs/>
          <w:sz w:val="24"/>
        </w:rPr>
        <w:t>megállapodás-tervezet</w:t>
      </w:r>
      <w:r w:rsidRPr="0036132D">
        <w:rPr>
          <w:rFonts w:ascii="Calibri" w:hAnsi="Calibri" w:cs="Calibri"/>
          <w:bCs/>
          <w:i/>
          <w:iCs/>
          <w:sz w:val="24"/>
        </w:rPr>
        <w:t xml:space="preserve"> az előterjesztés mellékletét képezi.</w:t>
      </w:r>
    </w:p>
    <w:p w14:paraId="34553814" w14:textId="77777777" w:rsidR="00FA05A7" w:rsidRPr="005A289C" w:rsidRDefault="00FA05A7" w:rsidP="00FA05A7">
      <w:pPr>
        <w:jc w:val="both"/>
        <w:rPr>
          <w:rFonts w:asciiTheme="minorHAnsi" w:hAnsiTheme="minorHAnsi" w:cstheme="minorHAnsi"/>
          <w:sz w:val="24"/>
        </w:rPr>
      </w:pPr>
    </w:p>
    <w:p w14:paraId="445534DA" w14:textId="2E1058D2" w:rsidR="00FA05A7" w:rsidRDefault="00FA05A7" w:rsidP="00FA05A7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Szekszárd, 2021. </w:t>
      </w:r>
      <w:r w:rsidR="003A7F03">
        <w:rPr>
          <w:rFonts w:asciiTheme="minorHAnsi" w:hAnsiTheme="minorHAnsi" w:cstheme="minorHAnsi"/>
          <w:b/>
          <w:sz w:val="24"/>
        </w:rPr>
        <w:t>szeptember 17.</w:t>
      </w:r>
    </w:p>
    <w:p w14:paraId="442C2F3B" w14:textId="77777777" w:rsidR="003A7F03" w:rsidRPr="005A289C" w:rsidRDefault="003A7F03" w:rsidP="00FA05A7">
      <w:pPr>
        <w:jc w:val="both"/>
        <w:rPr>
          <w:rFonts w:asciiTheme="minorHAnsi" w:hAnsiTheme="minorHAnsi" w:cstheme="minorHAnsi"/>
          <w:b/>
          <w:sz w:val="24"/>
        </w:rPr>
      </w:pPr>
    </w:p>
    <w:p w14:paraId="13D96404" w14:textId="77777777" w:rsidR="00FA05A7" w:rsidRPr="005A289C" w:rsidRDefault="00FA05A7" w:rsidP="00FA05A7">
      <w:pPr>
        <w:ind w:left="424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  ifj. Kovács György</w:t>
      </w:r>
    </w:p>
    <w:p w14:paraId="15DEB89C" w14:textId="77777777" w:rsidR="00FA05A7" w:rsidRDefault="00FA05A7" w:rsidP="00FA05A7">
      <w:pPr>
        <w:ind w:left="4956" w:firstLine="708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b/>
          <w:sz w:val="24"/>
        </w:rPr>
        <w:t>elnök</w:t>
      </w:r>
    </w:p>
    <w:p w14:paraId="1C5CF345" w14:textId="77777777" w:rsidR="00FA05A7" w:rsidRDefault="00FA05A7" w:rsidP="00FA05A7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34ED5331" w14:textId="77777777" w:rsidR="00FA05A7" w:rsidRDefault="00FA05A7" w:rsidP="00FA05A7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0F9D5053" w14:textId="77777777" w:rsidR="00FA05A7" w:rsidRDefault="00FA05A7" w:rsidP="00FA05A7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211F4B9B" w14:textId="77777777" w:rsidR="00FA05A7" w:rsidRPr="00725E75" w:rsidRDefault="00FA05A7" w:rsidP="00FA05A7">
      <w:pPr>
        <w:pStyle w:val="Szvegtrzs3"/>
        <w:jc w:val="center"/>
        <w:rPr>
          <w:rFonts w:ascii="Calibri" w:hAnsi="Calibri" w:cs="Calibri"/>
          <w:b/>
        </w:rPr>
      </w:pPr>
    </w:p>
    <w:p w14:paraId="48A44FC7" w14:textId="77777777" w:rsidR="00FA05A7" w:rsidRPr="00725E75" w:rsidRDefault="00FA05A7" w:rsidP="00FA05A7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6295504B" w14:textId="77777777" w:rsidR="00FA05A7" w:rsidRPr="00725E75" w:rsidRDefault="00FA05A7" w:rsidP="00FA05A7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…/2021. (</w:t>
      </w:r>
      <w:r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53646A2" w14:textId="2B8204B7" w:rsidR="00FA05A7" w:rsidRPr="00725E75" w:rsidRDefault="00223B67" w:rsidP="00FA05A7">
      <w:pPr>
        <w:pStyle w:val="Szvegtrzs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együttműködési megállapodás megkötéséről</w:t>
      </w:r>
    </w:p>
    <w:p w14:paraId="5E407237" w14:textId="77777777" w:rsidR="00FA05A7" w:rsidRPr="00725E75" w:rsidRDefault="00FA05A7" w:rsidP="00FA05A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696A9F1D" w14:textId="77777777" w:rsidR="00FA05A7" w:rsidRDefault="00FA05A7" w:rsidP="00FA05A7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Szekszárdi Roma Nemzetiségi Önkormányzat Képviselő-testülete </w:t>
      </w:r>
    </w:p>
    <w:p w14:paraId="3A671465" w14:textId="77777777" w:rsidR="00FA05A7" w:rsidRDefault="00FA05A7" w:rsidP="00FA05A7">
      <w:pPr>
        <w:pStyle w:val="Szvegtrzs3"/>
        <w:rPr>
          <w:rFonts w:ascii="Calibri" w:hAnsi="Calibri" w:cs="Calibri"/>
        </w:rPr>
      </w:pPr>
    </w:p>
    <w:p w14:paraId="1F864002" w14:textId="57237A5F" w:rsidR="00FA05A7" w:rsidRPr="00223B67" w:rsidRDefault="00223B67" w:rsidP="00FA05A7">
      <w:pPr>
        <w:pStyle w:val="Szvegtrzs3"/>
        <w:numPr>
          <w:ilvl w:val="0"/>
          <w:numId w:val="1"/>
        </w:numPr>
        <w:rPr>
          <w:rFonts w:ascii="Calibri" w:hAnsi="Calibri" w:cs="Calibri"/>
          <w:b/>
        </w:rPr>
      </w:pPr>
      <w:r>
        <w:rPr>
          <w:rFonts w:ascii="Calibri" w:hAnsi="Calibri" w:cs="Calibri"/>
        </w:rPr>
        <w:t>a Szekszárdi Gyermeklánc Óvodával a roma gyermekek eredményesebb nevelése elősegítése érdekében a határozat mellékletét képező tartalommal és formában együttműködési megállapodást köt;</w:t>
      </w:r>
    </w:p>
    <w:p w14:paraId="071A7E02" w14:textId="304AA112" w:rsidR="00223B67" w:rsidRPr="00223B67" w:rsidRDefault="00223B67" w:rsidP="00223B67">
      <w:pPr>
        <w:pStyle w:val="Szvegtrzs3"/>
        <w:spacing w:before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 xml:space="preserve">2021. szeptember </w:t>
      </w:r>
      <w:r w:rsidR="00FC38E2">
        <w:rPr>
          <w:rFonts w:ascii="Calibri" w:hAnsi="Calibri" w:cs="Calibri"/>
          <w:b/>
          <w:bCs/>
        </w:rPr>
        <w:t>30</w:t>
      </w:r>
      <w:r>
        <w:rPr>
          <w:rFonts w:ascii="Calibri" w:hAnsi="Calibri" w:cs="Calibri"/>
          <w:b/>
          <w:bCs/>
        </w:rPr>
        <w:t>.</w:t>
      </w:r>
    </w:p>
    <w:p w14:paraId="301C7278" w14:textId="4DB17136" w:rsidR="00223B67" w:rsidRPr="00223B67" w:rsidRDefault="00223B67" w:rsidP="00223B67">
      <w:pPr>
        <w:pStyle w:val="Szvegtrzs3"/>
        <w:spacing w:after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561AD5BD" w14:textId="4AD14145" w:rsidR="00223B67" w:rsidRPr="00223B67" w:rsidRDefault="00223B67" w:rsidP="00223B67">
      <w:pPr>
        <w:pStyle w:val="Szvegtrzs3"/>
        <w:numPr>
          <w:ilvl w:val="0"/>
          <w:numId w:val="1"/>
        </w:numPr>
        <w:rPr>
          <w:rFonts w:ascii="Calibri" w:hAnsi="Calibri" w:cs="Calibri"/>
          <w:bCs/>
        </w:rPr>
      </w:pPr>
      <w:r w:rsidRPr="00223B67">
        <w:rPr>
          <w:rFonts w:ascii="Calibri" w:hAnsi="Calibri" w:cs="Calibri"/>
          <w:bCs/>
        </w:rPr>
        <w:t>felhívja az elnököt a megállapodás aláírására.</w:t>
      </w:r>
    </w:p>
    <w:p w14:paraId="4EF1F7D0" w14:textId="6870FCC5" w:rsidR="00223B67" w:rsidRPr="00223B67" w:rsidRDefault="00223B67" w:rsidP="00223B67">
      <w:pPr>
        <w:pStyle w:val="Szvegtrzs3"/>
        <w:spacing w:before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 xml:space="preserve">2021. </w:t>
      </w:r>
      <w:r w:rsidR="00FC38E2">
        <w:rPr>
          <w:rFonts w:ascii="Calibri" w:hAnsi="Calibri" w:cs="Calibri"/>
          <w:b/>
          <w:bCs/>
        </w:rPr>
        <w:t>október 8</w:t>
      </w:r>
      <w:r>
        <w:rPr>
          <w:rFonts w:ascii="Calibri" w:hAnsi="Calibri" w:cs="Calibri"/>
          <w:b/>
          <w:bCs/>
        </w:rPr>
        <w:t>.</w:t>
      </w:r>
    </w:p>
    <w:p w14:paraId="33BCCB58" w14:textId="77777777" w:rsidR="00223B67" w:rsidRPr="00223B67" w:rsidRDefault="00223B67" w:rsidP="00223B67">
      <w:pPr>
        <w:pStyle w:val="Szvegtrzs3"/>
        <w:spacing w:after="240"/>
        <w:ind w:left="357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7C5253FB" w14:textId="77777777" w:rsidR="00FA05A7" w:rsidRDefault="00FA05A7" w:rsidP="00FA05A7">
      <w:pPr>
        <w:pStyle w:val="Szvegtrzs3"/>
        <w:rPr>
          <w:rFonts w:ascii="Calibri" w:hAnsi="Calibri" w:cs="Calibri"/>
          <w:b/>
          <w:bCs/>
        </w:rPr>
      </w:pPr>
    </w:p>
    <w:p w14:paraId="26E7212A" w14:textId="77777777" w:rsidR="00FA05A7" w:rsidRDefault="00FA05A7" w:rsidP="00FA05A7">
      <w:pPr>
        <w:pStyle w:val="Szvegtrzs3"/>
      </w:pPr>
    </w:p>
    <w:p w14:paraId="116D3E42" w14:textId="77777777" w:rsidR="00BC1E6D" w:rsidRDefault="00BC1E6D"/>
    <w:sectPr w:rsidR="00BC1E6D" w:rsidSect="009905CF">
      <w:headerReference w:type="even" r:id="rId7"/>
      <w:footerReference w:type="even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AD3A" w14:textId="77777777" w:rsidR="003723D0" w:rsidRDefault="00A639E7">
      <w:r>
        <w:separator/>
      </w:r>
    </w:p>
  </w:endnote>
  <w:endnote w:type="continuationSeparator" w:id="0">
    <w:p w14:paraId="54A478B7" w14:textId="77777777" w:rsidR="003723D0" w:rsidRDefault="00A6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E451" w14:textId="77777777" w:rsidR="003E5E8E" w:rsidRDefault="00223B6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F4AE618" w14:textId="77777777" w:rsidR="003E5E8E" w:rsidRDefault="00FC38E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A3F8" w14:textId="77777777" w:rsidR="003723D0" w:rsidRDefault="00A639E7">
      <w:r>
        <w:separator/>
      </w:r>
    </w:p>
  </w:footnote>
  <w:footnote w:type="continuationSeparator" w:id="0">
    <w:p w14:paraId="263B85DD" w14:textId="77777777" w:rsidR="003723D0" w:rsidRDefault="00A6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12AA" w14:textId="77777777" w:rsidR="003E5E8E" w:rsidRDefault="00223B6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15</w:t>
    </w:r>
    <w:r>
      <w:rPr>
        <w:rStyle w:val="Oldalszm"/>
      </w:rPr>
      <w:fldChar w:fldCharType="end"/>
    </w:r>
  </w:p>
  <w:p w14:paraId="1408C566" w14:textId="77777777" w:rsidR="003E5E8E" w:rsidRDefault="00FC38E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E0A5B"/>
    <w:multiLevelType w:val="hybridMultilevel"/>
    <w:tmpl w:val="19B22CF6"/>
    <w:lvl w:ilvl="0" w:tplc="4A0867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5A7"/>
    <w:rsid w:val="00223B67"/>
    <w:rsid w:val="002628E5"/>
    <w:rsid w:val="003723D0"/>
    <w:rsid w:val="003A3CBC"/>
    <w:rsid w:val="003A7F03"/>
    <w:rsid w:val="00A639E7"/>
    <w:rsid w:val="00BC1E6D"/>
    <w:rsid w:val="00F53CE3"/>
    <w:rsid w:val="00FA05A7"/>
    <w:rsid w:val="00FC38E2"/>
    <w:rsid w:val="00FD6680"/>
    <w:rsid w:val="00FD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2BBD"/>
  <w15:chartTrackingRefBased/>
  <w15:docId w15:val="{AABE46A6-B4C5-42F2-90A2-41C996E0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A05A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A05A7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FA05A7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fej">
    <w:name w:val="header"/>
    <w:basedOn w:val="Norml"/>
    <w:link w:val="lfejChar"/>
    <w:rsid w:val="00FA05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A05A7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Oldalszm">
    <w:name w:val="page number"/>
    <w:basedOn w:val="Bekezdsalapbettpusa"/>
    <w:rsid w:val="00FA05A7"/>
  </w:style>
  <w:style w:type="paragraph" w:styleId="llb">
    <w:name w:val="footer"/>
    <w:basedOn w:val="Norml"/>
    <w:link w:val="llbChar"/>
    <w:rsid w:val="00FA05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A05A7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Szvegtrzs3">
    <w:name w:val="Body Text 3"/>
    <w:basedOn w:val="Norml"/>
    <w:link w:val="Szvegtrzs3Char"/>
    <w:rsid w:val="00FA05A7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FA05A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A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9</cp:revision>
  <dcterms:created xsi:type="dcterms:W3CDTF">2021-09-17T07:01:00Z</dcterms:created>
  <dcterms:modified xsi:type="dcterms:W3CDTF">2021-09-29T11:22:00Z</dcterms:modified>
</cp:coreProperties>
</file>